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D8D" w:rsidRPr="00D83F33" w:rsidRDefault="001A61FF" w:rsidP="00576197">
      <w:pPr>
        <w:jc w:val="center"/>
        <w:rPr>
          <w:b/>
          <w:sz w:val="28"/>
          <w:szCs w:val="28"/>
        </w:rPr>
      </w:pPr>
      <w:r w:rsidRPr="00D83F33">
        <w:rPr>
          <w:b/>
          <w:sz w:val="28"/>
          <w:szCs w:val="28"/>
        </w:rPr>
        <w:t>Pressee</w:t>
      </w:r>
      <w:r w:rsidR="00AD0017" w:rsidRPr="00D83F33">
        <w:rPr>
          <w:b/>
          <w:sz w:val="28"/>
          <w:szCs w:val="28"/>
        </w:rPr>
        <w:t>rklärung der Kirchenkreistrommelgruppe „Trokiwa“</w:t>
      </w:r>
      <w:r w:rsidRPr="00D83F33">
        <w:rPr>
          <w:b/>
          <w:sz w:val="28"/>
          <w:szCs w:val="28"/>
        </w:rPr>
        <w:t>:</w:t>
      </w:r>
    </w:p>
    <w:p w:rsidR="001A61FF" w:rsidRPr="00D83F33" w:rsidRDefault="001A61FF">
      <w:pPr>
        <w:rPr>
          <w:b/>
          <w:sz w:val="28"/>
          <w:szCs w:val="28"/>
        </w:rPr>
      </w:pPr>
    </w:p>
    <w:p w:rsidR="00AD0017" w:rsidRPr="00D83F33" w:rsidRDefault="00A73B06" w:rsidP="00A73B06">
      <w:pPr>
        <w:jc w:val="center"/>
        <w:rPr>
          <w:b/>
          <w:sz w:val="28"/>
          <w:szCs w:val="28"/>
        </w:rPr>
      </w:pPr>
      <w:r w:rsidRPr="00D83F33">
        <w:rPr>
          <w:b/>
          <w:sz w:val="28"/>
          <w:szCs w:val="28"/>
        </w:rPr>
        <w:t xml:space="preserve">„Zuflucht Niedersachsen für Arnaud </w:t>
      </w:r>
      <w:proofErr w:type="spellStart"/>
      <w:r w:rsidRPr="00D83F33">
        <w:rPr>
          <w:b/>
          <w:sz w:val="28"/>
          <w:szCs w:val="28"/>
        </w:rPr>
        <w:t>Touvoli</w:t>
      </w:r>
      <w:proofErr w:type="spellEnd"/>
      <w:r w:rsidRPr="00D83F33">
        <w:rPr>
          <w:b/>
          <w:sz w:val="28"/>
          <w:szCs w:val="28"/>
        </w:rPr>
        <w:t>!“</w:t>
      </w:r>
    </w:p>
    <w:p w:rsidR="001A61FF" w:rsidRPr="00D83F33" w:rsidRDefault="001A61FF" w:rsidP="00A73B06">
      <w:pPr>
        <w:jc w:val="center"/>
        <w:rPr>
          <w:b/>
          <w:sz w:val="28"/>
          <w:szCs w:val="28"/>
        </w:rPr>
      </w:pPr>
    </w:p>
    <w:p w:rsidR="000C07F3" w:rsidRDefault="00A73B06" w:rsidP="00A73B06">
      <w:pPr>
        <w:jc w:val="both"/>
        <w:rPr>
          <w:sz w:val="28"/>
          <w:szCs w:val="28"/>
        </w:rPr>
      </w:pPr>
      <w:r w:rsidRPr="00D83F33">
        <w:rPr>
          <w:sz w:val="28"/>
          <w:szCs w:val="28"/>
        </w:rPr>
        <w:t xml:space="preserve">Seit 2013 ist Arnaud </w:t>
      </w:r>
      <w:proofErr w:type="spellStart"/>
      <w:r w:rsidRPr="00D83F33">
        <w:rPr>
          <w:sz w:val="28"/>
          <w:szCs w:val="28"/>
        </w:rPr>
        <w:t>Touvoli</w:t>
      </w:r>
      <w:proofErr w:type="spellEnd"/>
      <w:r w:rsidRPr="00D83F33">
        <w:rPr>
          <w:sz w:val="28"/>
          <w:szCs w:val="28"/>
        </w:rPr>
        <w:t>, ein 25 jähriger Flüchtling aus der Elfenbeinküste Bandmitglied der Trommelgruppe des Kirchenkreises Walsrode „Trokiwa“</w:t>
      </w:r>
      <w:r w:rsidR="001A61FF" w:rsidRPr="00D83F33">
        <w:rPr>
          <w:sz w:val="28"/>
          <w:szCs w:val="28"/>
        </w:rPr>
        <w:t xml:space="preserve"> (www.trokiwa.de)</w:t>
      </w:r>
      <w:r w:rsidRPr="00D83F33">
        <w:rPr>
          <w:sz w:val="28"/>
          <w:szCs w:val="28"/>
        </w:rPr>
        <w:t xml:space="preserve">. Die Gruppe </w:t>
      </w:r>
      <w:r w:rsidR="00B62807" w:rsidRPr="00D83F33">
        <w:rPr>
          <w:sz w:val="28"/>
          <w:szCs w:val="28"/>
        </w:rPr>
        <w:t xml:space="preserve">unter Leitung von Pastor Hans-Gerd Paulus </w:t>
      </w:r>
      <w:r w:rsidRPr="00D83F33">
        <w:rPr>
          <w:sz w:val="28"/>
          <w:szCs w:val="28"/>
        </w:rPr>
        <w:t>besteh</w:t>
      </w:r>
      <w:r w:rsidR="002843DD" w:rsidRPr="00D83F33">
        <w:rPr>
          <w:sz w:val="28"/>
          <w:szCs w:val="28"/>
        </w:rPr>
        <w:t>t aus 18 Musikern, darunter</w:t>
      </w:r>
      <w:r w:rsidRPr="00D83F33">
        <w:rPr>
          <w:sz w:val="28"/>
          <w:szCs w:val="28"/>
        </w:rPr>
        <w:t xml:space="preserve"> 6 Musiker und Tänzer</w:t>
      </w:r>
      <w:r w:rsidR="000C07F3">
        <w:rPr>
          <w:sz w:val="28"/>
          <w:szCs w:val="28"/>
        </w:rPr>
        <w:t>innen</w:t>
      </w:r>
      <w:r w:rsidRPr="00D83F33">
        <w:rPr>
          <w:sz w:val="28"/>
          <w:szCs w:val="28"/>
        </w:rPr>
        <w:t xml:space="preserve"> aus der Elfenbeinküste. </w:t>
      </w:r>
    </w:p>
    <w:p w:rsidR="00A73B06" w:rsidRPr="00D83F33" w:rsidRDefault="001A61FF" w:rsidP="00A73B06">
      <w:pPr>
        <w:jc w:val="both"/>
        <w:rPr>
          <w:sz w:val="28"/>
          <w:szCs w:val="28"/>
        </w:rPr>
      </w:pPr>
      <w:r w:rsidRPr="00D83F33">
        <w:rPr>
          <w:sz w:val="28"/>
          <w:szCs w:val="28"/>
        </w:rPr>
        <w:t xml:space="preserve">Arnaud war in seiner Heimat als Künstler und Komponist tätig.  Mit Trokiwa hat er in Niedersachsen eine Gruppe gefunden, in der Integration auf Augenhöhe geschieht. Wir haben ihm seine Würde als Musiker und Mensch zurückgegeben und ihm eine Perspektive eröffnet. </w:t>
      </w:r>
      <w:r w:rsidR="002843DD" w:rsidRPr="00D83F33">
        <w:rPr>
          <w:sz w:val="28"/>
          <w:szCs w:val="28"/>
        </w:rPr>
        <w:t>Bei uns</w:t>
      </w:r>
      <w:r w:rsidRPr="00D83F33">
        <w:rPr>
          <w:sz w:val="28"/>
          <w:szCs w:val="28"/>
        </w:rPr>
        <w:t xml:space="preserve"> kann er sein musikalisches Wissen und seine besonderen Fähigkeiten weitergeben und in der Öffentlichkeit zeigen. Trokiwa engagiert sich bei ihren Auftritten für Flüchtlinge und Flüchtlingsarbeit, unterstützt Flüchtlingsinitiativen und gibt Benefizkonzerte.</w:t>
      </w:r>
      <w:r w:rsidR="002843DD" w:rsidRPr="00D83F33">
        <w:rPr>
          <w:sz w:val="28"/>
          <w:szCs w:val="28"/>
        </w:rPr>
        <w:t xml:space="preserve"> In </w:t>
      </w:r>
      <w:r w:rsidR="000C07F3">
        <w:rPr>
          <w:sz w:val="28"/>
          <w:szCs w:val="28"/>
        </w:rPr>
        <w:t>Niedersachsen hat er in der Gruppe</w:t>
      </w:r>
      <w:r w:rsidR="002843DD" w:rsidRPr="00D83F33">
        <w:rPr>
          <w:sz w:val="28"/>
          <w:szCs w:val="28"/>
        </w:rPr>
        <w:t xml:space="preserve"> „Trokiwa“ wieder eine Aufgabe und  </w:t>
      </w:r>
      <w:r w:rsidR="000C07F3">
        <w:rPr>
          <w:sz w:val="28"/>
          <w:szCs w:val="28"/>
        </w:rPr>
        <w:t xml:space="preserve">darüber hinaus </w:t>
      </w:r>
      <w:r w:rsidR="002843DD" w:rsidRPr="00D83F33">
        <w:rPr>
          <w:sz w:val="28"/>
          <w:szCs w:val="28"/>
        </w:rPr>
        <w:t>Familienanschluss gefunden.</w:t>
      </w:r>
    </w:p>
    <w:p w:rsidR="00D93608" w:rsidRPr="00D83F33" w:rsidRDefault="00D93608" w:rsidP="00A73B06">
      <w:pPr>
        <w:jc w:val="both"/>
        <w:rPr>
          <w:sz w:val="28"/>
          <w:szCs w:val="28"/>
        </w:rPr>
      </w:pPr>
      <w:r w:rsidRPr="00D83F33">
        <w:rPr>
          <w:sz w:val="28"/>
          <w:szCs w:val="28"/>
        </w:rPr>
        <w:t xml:space="preserve">Seine eigene Familie und sein </w:t>
      </w:r>
      <w:proofErr w:type="spellStart"/>
      <w:r w:rsidRPr="00D83F33">
        <w:rPr>
          <w:sz w:val="28"/>
          <w:szCs w:val="28"/>
        </w:rPr>
        <w:t>Adoptivvater</w:t>
      </w:r>
      <w:proofErr w:type="spellEnd"/>
      <w:r w:rsidRPr="00D83F33">
        <w:rPr>
          <w:sz w:val="28"/>
          <w:szCs w:val="28"/>
        </w:rPr>
        <w:t xml:space="preserve"> wurden in der Elfenbeinküste ermordet.</w:t>
      </w:r>
    </w:p>
    <w:p w:rsidR="00A824EA" w:rsidRPr="00D83F33" w:rsidRDefault="00A824EA" w:rsidP="00A73B06">
      <w:pPr>
        <w:jc w:val="both"/>
        <w:rPr>
          <w:sz w:val="28"/>
          <w:szCs w:val="28"/>
        </w:rPr>
      </w:pPr>
      <w:r w:rsidRPr="00D83F33">
        <w:rPr>
          <w:sz w:val="28"/>
          <w:szCs w:val="28"/>
        </w:rPr>
        <w:t>„Trokiwa“ u</w:t>
      </w:r>
      <w:r w:rsidR="00D93608" w:rsidRPr="00D83F33">
        <w:rPr>
          <w:sz w:val="28"/>
          <w:szCs w:val="28"/>
        </w:rPr>
        <w:t xml:space="preserve">nd damit auch Arnaud </w:t>
      </w:r>
      <w:proofErr w:type="spellStart"/>
      <w:r w:rsidR="00D93608" w:rsidRPr="00D83F33">
        <w:rPr>
          <w:sz w:val="28"/>
          <w:szCs w:val="28"/>
        </w:rPr>
        <w:t>Touvoli</w:t>
      </w:r>
      <w:proofErr w:type="spellEnd"/>
      <w:r w:rsidR="00D93608" w:rsidRPr="00D83F33">
        <w:rPr>
          <w:sz w:val="28"/>
          <w:szCs w:val="28"/>
        </w:rPr>
        <w:t xml:space="preserve"> sind</w:t>
      </w:r>
      <w:r w:rsidRPr="00D83F33">
        <w:rPr>
          <w:sz w:val="28"/>
          <w:szCs w:val="28"/>
        </w:rPr>
        <w:t xml:space="preserve"> Wettbewerbsteilnehmer beim Niedersächsischen Integrationspreis 2014 „Zuflucht Niedersachsen“ zu dem der Niedersächsische Ministerpräsident Stephan Weil und die Landesbeauftragte für Migration und Teilhabe, Doris Schröder-Köpf, eingeladen haben.</w:t>
      </w:r>
      <w:r w:rsidR="000C07F3">
        <w:rPr>
          <w:sz w:val="28"/>
          <w:szCs w:val="28"/>
        </w:rPr>
        <w:t xml:space="preserve"> </w:t>
      </w:r>
      <w:r w:rsidR="00BF419C">
        <w:rPr>
          <w:sz w:val="28"/>
          <w:szCs w:val="28"/>
        </w:rPr>
        <w:t xml:space="preserve"> Zur </w:t>
      </w:r>
      <w:r w:rsidR="00341AAF">
        <w:rPr>
          <w:sz w:val="28"/>
          <w:szCs w:val="28"/>
        </w:rPr>
        <w:t xml:space="preserve">Feier anlässlich der </w:t>
      </w:r>
      <w:r w:rsidR="00BF419C">
        <w:rPr>
          <w:sz w:val="28"/>
          <w:szCs w:val="28"/>
        </w:rPr>
        <w:t xml:space="preserve">Preisverleihung am 23. Juni 2014 </w:t>
      </w:r>
      <w:r w:rsidR="00341AAF">
        <w:rPr>
          <w:sz w:val="28"/>
          <w:szCs w:val="28"/>
        </w:rPr>
        <w:t xml:space="preserve">in Hannover </w:t>
      </w:r>
      <w:r w:rsidR="00BF419C">
        <w:rPr>
          <w:sz w:val="28"/>
          <w:szCs w:val="28"/>
        </w:rPr>
        <w:t>wurde Trokiwa bereits eingeladen!</w:t>
      </w:r>
    </w:p>
    <w:p w:rsidR="00D93608" w:rsidRPr="00D83F33" w:rsidRDefault="00D93608" w:rsidP="00A73B06">
      <w:pPr>
        <w:jc w:val="both"/>
        <w:rPr>
          <w:sz w:val="28"/>
          <w:szCs w:val="28"/>
        </w:rPr>
      </w:pPr>
      <w:r w:rsidRPr="00D83F33">
        <w:rPr>
          <w:sz w:val="28"/>
          <w:szCs w:val="28"/>
        </w:rPr>
        <w:t xml:space="preserve">Am 31. März 2014 wurde unser Freund und Bandmitglied Arnaud </w:t>
      </w:r>
      <w:proofErr w:type="spellStart"/>
      <w:r w:rsidRPr="00D83F33">
        <w:rPr>
          <w:sz w:val="28"/>
          <w:szCs w:val="28"/>
        </w:rPr>
        <w:t>Touvoli</w:t>
      </w:r>
      <w:proofErr w:type="spellEnd"/>
      <w:r w:rsidRPr="00D83F33">
        <w:rPr>
          <w:sz w:val="28"/>
          <w:szCs w:val="28"/>
        </w:rPr>
        <w:t xml:space="preserve"> vom Flughafen Bremen nach Italien abgeschoben.</w:t>
      </w:r>
    </w:p>
    <w:p w:rsidR="00A824EA" w:rsidRPr="00D83F33" w:rsidRDefault="00A824EA" w:rsidP="00A73B06">
      <w:pPr>
        <w:jc w:val="both"/>
        <w:rPr>
          <w:sz w:val="28"/>
          <w:szCs w:val="28"/>
        </w:rPr>
      </w:pPr>
      <w:r w:rsidRPr="00D83F33">
        <w:rPr>
          <w:sz w:val="28"/>
          <w:szCs w:val="28"/>
        </w:rPr>
        <w:t>Während der laufenden Abschiebung</w:t>
      </w:r>
      <w:r w:rsidR="00B62807" w:rsidRPr="00D83F33">
        <w:rPr>
          <w:sz w:val="28"/>
          <w:szCs w:val="28"/>
        </w:rPr>
        <w:t xml:space="preserve"> von Arnaud hat Pastor</w:t>
      </w:r>
      <w:r w:rsidRPr="00D83F33">
        <w:rPr>
          <w:sz w:val="28"/>
          <w:szCs w:val="28"/>
        </w:rPr>
        <w:t xml:space="preserve"> Paulus sich mit der Bitte um </w:t>
      </w:r>
      <w:r w:rsidR="00673005">
        <w:rPr>
          <w:sz w:val="28"/>
          <w:szCs w:val="28"/>
        </w:rPr>
        <w:t xml:space="preserve">sofortige </w:t>
      </w:r>
      <w:r w:rsidRPr="00D83F33">
        <w:rPr>
          <w:sz w:val="28"/>
          <w:szCs w:val="28"/>
        </w:rPr>
        <w:t xml:space="preserve">Intervention an die Niedersächsische Staatskanzlei gewandt, um die Abschiebung des Wettbewerbsteilnehmers Arnaud </w:t>
      </w:r>
      <w:proofErr w:type="spellStart"/>
      <w:r w:rsidRPr="00D83F33">
        <w:rPr>
          <w:sz w:val="28"/>
          <w:szCs w:val="28"/>
        </w:rPr>
        <w:t>Touvoli</w:t>
      </w:r>
      <w:proofErr w:type="spellEnd"/>
      <w:r w:rsidRPr="00D83F33">
        <w:rPr>
          <w:sz w:val="28"/>
          <w:szCs w:val="28"/>
        </w:rPr>
        <w:t xml:space="preserve"> zu verhindern. Ohne Erfolg.</w:t>
      </w:r>
    </w:p>
    <w:p w:rsidR="000C07F3" w:rsidRDefault="00A824EA" w:rsidP="00A73B06">
      <w:pPr>
        <w:jc w:val="both"/>
        <w:rPr>
          <w:sz w:val="28"/>
          <w:szCs w:val="28"/>
        </w:rPr>
      </w:pPr>
      <w:r w:rsidRPr="00D83F33">
        <w:rPr>
          <w:sz w:val="28"/>
          <w:szCs w:val="28"/>
        </w:rPr>
        <w:t xml:space="preserve">Nach der Abschiebung bat er den Ministerpräsidenten und die Landesbeauftragte erneut um Hilfe und Intervention, sich für die Rückholung des Wettbewerbsteilnehmers nach Niedersachsen einzusetzen. </w:t>
      </w:r>
    </w:p>
    <w:p w:rsidR="000C07F3" w:rsidRDefault="000C07F3" w:rsidP="00A73B06">
      <w:pPr>
        <w:jc w:val="both"/>
        <w:rPr>
          <w:sz w:val="28"/>
          <w:szCs w:val="28"/>
        </w:rPr>
      </w:pPr>
    </w:p>
    <w:p w:rsidR="000C07F3" w:rsidRDefault="00A824EA" w:rsidP="00A73B06">
      <w:pPr>
        <w:jc w:val="both"/>
        <w:rPr>
          <w:sz w:val="28"/>
          <w:szCs w:val="28"/>
        </w:rPr>
      </w:pPr>
      <w:r w:rsidRPr="00D83F33">
        <w:rPr>
          <w:sz w:val="28"/>
          <w:szCs w:val="28"/>
        </w:rPr>
        <w:lastRenderedPageBreak/>
        <w:t>Die Landesbeauftragte</w:t>
      </w:r>
      <w:r w:rsidR="000C07F3">
        <w:rPr>
          <w:sz w:val="28"/>
          <w:szCs w:val="28"/>
        </w:rPr>
        <w:t xml:space="preserve"> für Migration und Teilhabe</w:t>
      </w:r>
      <w:r w:rsidRPr="00D83F33">
        <w:rPr>
          <w:sz w:val="28"/>
          <w:szCs w:val="28"/>
        </w:rPr>
        <w:t>, Frau Doris Schröder – Köpf, hat mit Schreiben vom 15. April 2014 durch das Niedersächsische Ministerium für Inneres und Sport schriftlich mitteilen lassen, dass sowohl sie selbst als auch das Innenressort bedauern, Pastor Paulus und seiner Frau Eva Paulus, nicht weiter unterstützen zu können.</w:t>
      </w:r>
      <w:r w:rsidR="00D9390D" w:rsidRPr="00D83F33">
        <w:rPr>
          <w:sz w:val="28"/>
          <w:szCs w:val="28"/>
        </w:rPr>
        <w:t xml:space="preserve"> </w:t>
      </w:r>
    </w:p>
    <w:p w:rsidR="00A824EA" w:rsidRPr="00D83F33" w:rsidRDefault="00A824EA" w:rsidP="00A73B06">
      <w:pPr>
        <w:jc w:val="both"/>
        <w:rPr>
          <w:sz w:val="28"/>
          <w:szCs w:val="28"/>
        </w:rPr>
      </w:pPr>
      <w:r w:rsidRPr="00D83F33">
        <w:rPr>
          <w:sz w:val="28"/>
          <w:szCs w:val="28"/>
        </w:rPr>
        <w:t>Der Ministerpräsident hat bisher nicht geantwortet.</w:t>
      </w:r>
    </w:p>
    <w:p w:rsidR="00D9390D" w:rsidRPr="00D83F33" w:rsidRDefault="00B62807" w:rsidP="00A73B06">
      <w:pPr>
        <w:jc w:val="both"/>
        <w:rPr>
          <w:sz w:val="28"/>
          <w:szCs w:val="28"/>
        </w:rPr>
      </w:pPr>
      <w:r w:rsidRPr="00D83F33">
        <w:rPr>
          <w:sz w:val="28"/>
          <w:szCs w:val="28"/>
        </w:rPr>
        <w:t>Die Gruppe Trokiwa</w:t>
      </w:r>
      <w:r w:rsidR="00D9390D" w:rsidRPr="00D83F33">
        <w:rPr>
          <w:sz w:val="28"/>
          <w:szCs w:val="28"/>
        </w:rPr>
        <w:t xml:space="preserve"> </w:t>
      </w:r>
      <w:r w:rsidRPr="00D83F33">
        <w:rPr>
          <w:sz w:val="28"/>
          <w:szCs w:val="28"/>
        </w:rPr>
        <w:t xml:space="preserve">fordert </w:t>
      </w:r>
      <w:r w:rsidR="00D9390D" w:rsidRPr="00D83F33">
        <w:rPr>
          <w:sz w:val="28"/>
          <w:szCs w:val="28"/>
        </w:rPr>
        <w:t xml:space="preserve">Herrn Ministerpräsidenten </w:t>
      </w:r>
      <w:r w:rsidR="000C07F3">
        <w:rPr>
          <w:sz w:val="28"/>
          <w:szCs w:val="28"/>
        </w:rPr>
        <w:t xml:space="preserve">Stephan </w:t>
      </w:r>
      <w:r w:rsidR="00D9390D" w:rsidRPr="00D83F33">
        <w:rPr>
          <w:sz w:val="28"/>
          <w:szCs w:val="28"/>
        </w:rPr>
        <w:t xml:space="preserve">Weil und die Landesbeauftragte für Migration und Teilhabe Frau Doris Schröder – Köpf erneut auf, im Sinne ihres eigenen Wettbewerbes Fürsprecher und Fürsprecherin für die Integration von Arnaud </w:t>
      </w:r>
      <w:proofErr w:type="spellStart"/>
      <w:r w:rsidR="00D9390D" w:rsidRPr="00D83F33">
        <w:rPr>
          <w:sz w:val="28"/>
          <w:szCs w:val="28"/>
        </w:rPr>
        <w:t>Touvoli</w:t>
      </w:r>
      <w:proofErr w:type="spellEnd"/>
      <w:r w:rsidR="00D9390D" w:rsidRPr="00D83F33">
        <w:rPr>
          <w:sz w:val="28"/>
          <w:szCs w:val="28"/>
        </w:rPr>
        <w:t xml:space="preserve"> zu sein und ihm in Niedersachsen dauerhaft Zuflucht zu gewähren:</w:t>
      </w:r>
    </w:p>
    <w:p w:rsidR="0045746F" w:rsidRPr="00D83F33" w:rsidRDefault="00D9390D" w:rsidP="00A73B06">
      <w:pPr>
        <w:jc w:val="both"/>
        <w:rPr>
          <w:sz w:val="28"/>
          <w:szCs w:val="28"/>
        </w:rPr>
      </w:pPr>
      <w:r w:rsidRPr="00D83F33">
        <w:rPr>
          <w:sz w:val="28"/>
          <w:szCs w:val="28"/>
        </w:rPr>
        <w:t xml:space="preserve">„Machen Sie </w:t>
      </w:r>
      <w:r w:rsidR="00B62807" w:rsidRPr="00D83F33">
        <w:rPr>
          <w:sz w:val="28"/>
          <w:szCs w:val="28"/>
        </w:rPr>
        <w:t xml:space="preserve">ernst </w:t>
      </w:r>
      <w:r w:rsidRPr="00D83F33">
        <w:rPr>
          <w:sz w:val="28"/>
          <w:szCs w:val="28"/>
        </w:rPr>
        <w:t>mit Ihren eigenen Worten</w:t>
      </w:r>
      <w:r w:rsidR="00FA009E">
        <w:rPr>
          <w:sz w:val="28"/>
          <w:szCs w:val="28"/>
        </w:rPr>
        <w:t xml:space="preserve"> und geben Sie Arnaud </w:t>
      </w:r>
      <w:proofErr w:type="spellStart"/>
      <w:r w:rsidR="00FA009E">
        <w:rPr>
          <w:sz w:val="28"/>
          <w:szCs w:val="28"/>
        </w:rPr>
        <w:t>Touvoli</w:t>
      </w:r>
      <w:proofErr w:type="spellEnd"/>
      <w:r w:rsidR="00FA009E">
        <w:rPr>
          <w:sz w:val="28"/>
          <w:szCs w:val="28"/>
        </w:rPr>
        <w:t xml:space="preserve"> Zuflucht in Niedersachsen</w:t>
      </w:r>
      <w:r w:rsidR="0045746F" w:rsidRPr="00D83F33">
        <w:rPr>
          <w:sz w:val="28"/>
          <w:szCs w:val="28"/>
        </w:rPr>
        <w:t xml:space="preserve">: </w:t>
      </w:r>
    </w:p>
    <w:p w:rsidR="0045746F" w:rsidRPr="00D83F33" w:rsidRDefault="0045746F" w:rsidP="00A73B06">
      <w:pPr>
        <w:jc w:val="both"/>
        <w:rPr>
          <w:sz w:val="28"/>
          <w:szCs w:val="28"/>
        </w:rPr>
      </w:pPr>
      <w:r w:rsidRPr="00D83F33">
        <w:rPr>
          <w:sz w:val="28"/>
          <w:szCs w:val="28"/>
        </w:rPr>
        <w:t>&lt;Unsere Gesellschaft braucht die Menschen mit Migrationshintergrund, die hier leben und zu uns kommen, darunter auch Flüchtlinge. Der Umgang mit Flüchtlingen ist ein Gradmesser dafür, ob es eine Gesellschaft ernst meint mit der Menschenwürde. Flüchtlinge brauchen Fürsprecherinnen und Fürsprecher sowie Unterstützerinnen und Unterstützer, seien es Einzelne, Verbände, oder Initiativen von kirchlicher Seite oder aus anderen Bereichen der Gesellschaft. Sie alle leisten einen wertvollen Beitrag dazu, dass Flüchtlinge vor Ort nachbarschaftlich aufgenommen oder bei Schw</w:t>
      </w:r>
      <w:r w:rsidR="00B62807" w:rsidRPr="00D83F33">
        <w:rPr>
          <w:sz w:val="28"/>
          <w:szCs w:val="28"/>
        </w:rPr>
        <w:t>ierigkeiten unterstützt werden.</w:t>
      </w:r>
      <w:r w:rsidRPr="00D83F33">
        <w:rPr>
          <w:sz w:val="28"/>
          <w:szCs w:val="28"/>
        </w:rPr>
        <w:t xml:space="preserve">&gt; (Zitat aus </w:t>
      </w:r>
      <w:r w:rsidR="00E07780">
        <w:rPr>
          <w:sz w:val="28"/>
          <w:szCs w:val="28"/>
        </w:rPr>
        <w:t xml:space="preserve">dem </w:t>
      </w:r>
      <w:r w:rsidRPr="00D83F33">
        <w:rPr>
          <w:sz w:val="28"/>
          <w:szCs w:val="28"/>
        </w:rPr>
        <w:t>Flyer „Integrationspreis 2014“ der Niedersächsischen Staatskanzlei)</w:t>
      </w:r>
    </w:p>
    <w:p w:rsidR="008161B0" w:rsidRDefault="000C07F3" w:rsidP="00A73B06">
      <w:pPr>
        <w:jc w:val="both"/>
        <w:rPr>
          <w:sz w:val="28"/>
          <w:szCs w:val="28"/>
        </w:rPr>
      </w:pPr>
      <w:r>
        <w:rPr>
          <w:sz w:val="28"/>
          <w:szCs w:val="28"/>
        </w:rPr>
        <w:t xml:space="preserve">Mit dem Integrationsprojekt </w:t>
      </w:r>
      <w:r w:rsidR="0045746F" w:rsidRPr="00D83F33">
        <w:rPr>
          <w:sz w:val="28"/>
          <w:szCs w:val="28"/>
        </w:rPr>
        <w:t xml:space="preserve">„Trokiwa“ </w:t>
      </w:r>
      <w:r w:rsidR="00DD4E98" w:rsidRPr="00D83F33">
        <w:rPr>
          <w:sz w:val="28"/>
          <w:szCs w:val="28"/>
        </w:rPr>
        <w:t>und unserem Engagement für Arnaud setzen wir den Geist Ihrer Worte um</w:t>
      </w:r>
      <w:r w:rsidR="0045746F" w:rsidRPr="00D83F33">
        <w:rPr>
          <w:sz w:val="28"/>
          <w:szCs w:val="28"/>
        </w:rPr>
        <w:t xml:space="preserve">. Arnaud </w:t>
      </w:r>
      <w:proofErr w:type="spellStart"/>
      <w:r w:rsidR="0045746F" w:rsidRPr="00D83F33">
        <w:rPr>
          <w:sz w:val="28"/>
          <w:szCs w:val="28"/>
        </w:rPr>
        <w:t>Touvoli</w:t>
      </w:r>
      <w:proofErr w:type="spellEnd"/>
      <w:r w:rsidR="0045746F" w:rsidRPr="00D83F33">
        <w:rPr>
          <w:sz w:val="28"/>
          <w:szCs w:val="28"/>
        </w:rPr>
        <w:t xml:space="preserve"> hatte bereits bei uns ein</w:t>
      </w:r>
      <w:r w:rsidR="001A61FF" w:rsidRPr="00D83F33">
        <w:rPr>
          <w:sz w:val="28"/>
          <w:szCs w:val="28"/>
        </w:rPr>
        <w:t>e</w:t>
      </w:r>
      <w:r w:rsidR="0045746F" w:rsidRPr="00D83F33">
        <w:rPr>
          <w:sz w:val="28"/>
          <w:szCs w:val="28"/>
        </w:rPr>
        <w:t xml:space="preserve"> neue Aufgabe, ein neues Zuhause und damit Zuflucht in Niedersachsen gefunden. </w:t>
      </w:r>
      <w:r w:rsidR="001A61FF" w:rsidRPr="00D83F33">
        <w:rPr>
          <w:sz w:val="28"/>
          <w:szCs w:val="28"/>
        </w:rPr>
        <w:t xml:space="preserve">Er war bereits integriert! </w:t>
      </w:r>
    </w:p>
    <w:p w:rsidR="00E35996" w:rsidRDefault="000C07F3" w:rsidP="00A73B06">
      <w:pPr>
        <w:jc w:val="both"/>
        <w:rPr>
          <w:sz w:val="28"/>
          <w:szCs w:val="28"/>
        </w:rPr>
      </w:pPr>
      <w:r>
        <w:rPr>
          <w:sz w:val="28"/>
          <w:szCs w:val="28"/>
        </w:rPr>
        <w:t>In Italien droht</w:t>
      </w:r>
      <w:r w:rsidR="0045746F" w:rsidRPr="00D83F33">
        <w:rPr>
          <w:sz w:val="28"/>
          <w:szCs w:val="28"/>
        </w:rPr>
        <w:t xml:space="preserve"> ihm jetzt die Abschiebung in die Elfenbeinküste</w:t>
      </w:r>
      <w:r w:rsidR="00DD4E98" w:rsidRPr="00D83F33">
        <w:rPr>
          <w:sz w:val="28"/>
          <w:szCs w:val="28"/>
        </w:rPr>
        <w:t>, und damit</w:t>
      </w:r>
      <w:r w:rsidR="0045746F" w:rsidRPr="00D83F33">
        <w:rPr>
          <w:sz w:val="28"/>
          <w:szCs w:val="28"/>
        </w:rPr>
        <w:t xml:space="preserve"> Verfolgung, Gefängnis, Folter und Ermordung.</w:t>
      </w:r>
      <w:r>
        <w:rPr>
          <w:sz w:val="28"/>
          <w:szCs w:val="28"/>
        </w:rPr>
        <w:t xml:space="preserve"> </w:t>
      </w:r>
    </w:p>
    <w:p w:rsidR="0045746F" w:rsidRPr="00D83F33" w:rsidRDefault="0045746F" w:rsidP="00A73B06">
      <w:pPr>
        <w:jc w:val="both"/>
        <w:rPr>
          <w:sz w:val="28"/>
          <w:szCs w:val="28"/>
        </w:rPr>
      </w:pPr>
      <w:r w:rsidRPr="00D83F33">
        <w:rPr>
          <w:sz w:val="28"/>
          <w:szCs w:val="28"/>
        </w:rPr>
        <w:t xml:space="preserve">Was macht es Ihnen </w:t>
      </w:r>
      <w:bookmarkStart w:id="0" w:name="_GoBack"/>
      <w:bookmarkEnd w:id="0"/>
      <w:r w:rsidRPr="00D83F33">
        <w:rPr>
          <w:sz w:val="28"/>
          <w:szCs w:val="28"/>
        </w:rPr>
        <w:t>so schwer, selbst Fürsprecher</w:t>
      </w:r>
      <w:r w:rsidR="00465F24">
        <w:rPr>
          <w:sz w:val="28"/>
          <w:szCs w:val="28"/>
        </w:rPr>
        <w:t>in und Fürsprecher</w:t>
      </w:r>
      <w:r w:rsidRPr="00D83F33">
        <w:rPr>
          <w:sz w:val="28"/>
          <w:szCs w:val="28"/>
        </w:rPr>
        <w:t xml:space="preserve"> zu werden für einen Flüchtling, der in Niedersachsen bereits Zuflucht gefunden hatte und Teilnehmer an Ihrem Wettbewerb </w:t>
      </w:r>
      <w:r w:rsidRPr="00D83F33">
        <w:rPr>
          <w:b/>
          <w:sz w:val="28"/>
          <w:szCs w:val="28"/>
        </w:rPr>
        <w:t>i</w:t>
      </w:r>
      <w:r w:rsidR="00465F24">
        <w:rPr>
          <w:b/>
          <w:sz w:val="28"/>
          <w:szCs w:val="28"/>
        </w:rPr>
        <w:t xml:space="preserve"> </w:t>
      </w:r>
      <w:r w:rsidRPr="00D83F33">
        <w:rPr>
          <w:b/>
          <w:sz w:val="28"/>
          <w:szCs w:val="28"/>
        </w:rPr>
        <w:t>s</w:t>
      </w:r>
      <w:r w:rsidR="00465F24">
        <w:rPr>
          <w:b/>
          <w:sz w:val="28"/>
          <w:szCs w:val="28"/>
        </w:rPr>
        <w:t xml:space="preserve"> </w:t>
      </w:r>
      <w:r w:rsidRPr="00D83F33">
        <w:rPr>
          <w:b/>
          <w:sz w:val="28"/>
          <w:szCs w:val="28"/>
        </w:rPr>
        <w:t>t</w:t>
      </w:r>
      <w:r w:rsidRPr="00D83F33">
        <w:rPr>
          <w:sz w:val="28"/>
          <w:szCs w:val="28"/>
        </w:rPr>
        <w:t>?</w:t>
      </w:r>
      <w:r w:rsidR="00C75286">
        <w:rPr>
          <w:sz w:val="28"/>
          <w:szCs w:val="28"/>
        </w:rPr>
        <w:t>“</w:t>
      </w:r>
    </w:p>
    <w:p w:rsidR="00576197" w:rsidRPr="00D83F33" w:rsidRDefault="00576197" w:rsidP="00A73B06">
      <w:pPr>
        <w:jc w:val="both"/>
        <w:rPr>
          <w:sz w:val="28"/>
          <w:szCs w:val="28"/>
        </w:rPr>
      </w:pPr>
    </w:p>
    <w:p w:rsidR="00AD0017" w:rsidRPr="00D83F33" w:rsidRDefault="00576197" w:rsidP="00BF419C">
      <w:pPr>
        <w:jc w:val="both"/>
        <w:rPr>
          <w:sz w:val="28"/>
          <w:szCs w:val="28"/>
        </w:rPr>
      </w:pPr>
      <w:r w:rsidRPr="00D83F33">
        <w:rPr>
          <w:sz w:val="28"/>
          <w:szCs w:val="28"/>
        </w:rPr>
        <w:t>29690 Gilten, 17. April 2014</w:t>
      </w:r>
    </w:p>
    <w:sectPr w:rsidR="00AD0017" w:rsidRPr="00D83F33" w:rsidSect="00AD0017">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F51" w:rsidRDefault="00D55F51" w:rsidP="002B6D93">
      <w:pPr>
        <w:spacing w:after="0" w:line="240" w:lineRule="auto"/>
      </w:pPr>
      <w:r>
        <w:separator/>
      </w:r>
    </w:p>
  </w:endnote>
  <w:endnote w:type="continuationSeparator" w:id="0">
    <w:p w:rsidR="00D55F51" w:rsidRDefault="00D55F51" w:rsidP="002B6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62329"/>
      <w:docPartObj>
        <w:docPartGallery w:val="Page Numbers (Bottom of Page)"/>
        <w:docPartUnique/>
      </w:docPartObj>
    </w:sdtPr>
    <w:sdtContent>
      <w:p w:rsidR="002B6D93" w:rsidRDefault="002B6D93">
        <w:pPr>
          <w:pStyle w:val="Fuzeile"/>
          <w:jc w:val="right"/>
        </w:pPr>
        <w:r>
          <w:fldChar w:fldCharType="begin"/>
        </w:r>
        <w:r>
          <w:instrText>PAGE   \* MERGEFORMAT</w:instrText>
        </w:r>
        <w:r>
          <w:fldChar w:fldCharType="separate"/>
        </w:r>
        <w:r w:rsidR="00465F24">
          <w:rPr>
            <w:noProof/>
          </w:rPr>
          <w:t>2</w:t>
        </w:r>
        <w:r>
          <w:fldChar w:fldCharType="end"/>
        </w:r>
      </w:p>
    </w:sdtContent>
  </w:sdt>
  <w:p w:rsidR="002B6D93" w:rsidRDefault="002B6D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F51" w:rsidRDefault="00D55F51" w:rsidP="002B6D93">
      <w:pPr>
        <w:spacing w:after="0" w:line="240" w:lineRule="auto"/>
      </w:pPr>
      <w:r>
        <w:separator/>
      </w:r>
    </w:p>
  </w:footnote>
  <w:footnote w:type="continuationSeparator" w:id="0">
    <w:p w:rsidR="00D55F51" w:rsidRDefault="00D55F51" w:rsidP="002B6D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017"/>
    <w:rsid w:val="000C07F3"/>
    <w:rsid w:val="001A61FF"/>
    <w:rsid w:val="002843DD"/>
    <w:rsid w:val="002B6D93"/>
    <w:rsid w:val="00341AAF"/>
    <w:rsid w:val="0045746F"/>
    <w:rsid w:val="00465F24"/>
    <w:rsid w:val="00576197"/>
    <w:rsid w:val="00673005"/>
    <w:rsid w:val="00720D8D"/>
    <w:rsid w:val="008161B0"/>
    <w:rsid w:val="008671C0"/>
    <w:rsid w:val="00A73B06"/>
    <w:rsid w:val="00A824EA"/>
    <w:rsid w:val="00AD0017"/>
    <w:rsid w:val="00B62807"/>
    <w:rsid w:val="00BF419C"/>
    <w:rsid w:val="00C75286"/>
    <w:rsid w:val="00D55F51"/>
    <w:rsid w:val="00D83F33"/>
    <w:rsid w:val="00D93608"/>
    <w:rsid w:val="00D9390D"/>
    <w:rsid w:val="00DD4E98"/>
    <w:rsid w:val="00E07780"/>
    <w:rsid w:val="00E35996"/>
    <w:rsid w:val="00FA009E"/>
    <w:rsid w:val="00FD00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6D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6D93"/>
  </w:style>
  <w:style w:type="paragraph" w:styleId="Fuzeile">
    <w:name w:val="footer"/>
    <w:basedOn w:val="Standard"/>
    <w:link w:val="FuzeileZchn"/>
    <w:uiPriority w:val="99"/>
    <w:unhideWhenUsed/>
    <w:rsid w:val="002B6D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6D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6D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6D93"/>
  </w:style>
  <w:style w:type="paragraph" w:styleId="Fuzeile">
    <w:name w:val="footer"/>
    <w:basedOn w:val="Standard"/>
    <w:link w:val="FuzeileZchn"/>
    <w:uiPriority w:val="99"/>
    <w:unhideWhenUsed/>
    <w:rsid w:val="002B6D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6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3624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Hans-Gerd Paulus</dc:creator>
  <cp:lastModifiedBy>Hans-Gerd Paulus</cp:lastModifiedBy>
  <cp:revision>19</cp:revision>
  <cp:lastPrinted>2014-04-17T15:01:00Z</cp:lastPrinted>
  <dcterms:created xsi:type="dcterms:W3CDTF">2014-04-17T13:51:00Z</dcterms:created>
  <dcterms:modified xsi:type="dcterms:W3CDTF">2014-04-17T15:12:00Z</dcterms:modified>
</cp:coreProperties>
</file>